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F7AF2" w:rsidR="00D747FD" w:rsidP="00BF7AF2" w:rsidRDefault="00D747FD" w14:paraId="612D996B" w14:textId="7391F890">
      <w:pPr>
        <w:pStyle w:val="Heading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February</w:t>
      </w:r>
      <w:r w:rsidRPr="224B65CE" w:rsidR="00A456CF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5</w:t>
      </w:r>
      <w:r w:rsidR="0015438C">
        <w:rPr>
          <w:b/>
          <w:bCs/>
          <w:sz w:val="36"/>
          <w:szCs w:val="36"/>
        </w:rPr>
        <w:t>,</w:t>
      </w:r>
      <w:r w:rsidRPr="224B65CE" w:rsidR="00A456CF">
        <w:rPr>
          <w:b/>
          <w:bCs/>
          <w:sz w:val="36"/>
          <w:szCs w:val="36"/>
        </w:rPr>
        <w:t xml:space="preserve"> </w:t>
      </w:r>
      <w:proofErr w:type="gramStart"/>
      <w:r w:rsidRPr="224B65CE" w:rsidR="00A456CF">
        <w:rPr>
          <w:b/>
          <w:bCs/>
          <w:sz w:val="36"/>
          <w:szCs w:val="36"/>
        </w:rPr>
        <w:t>2025</w:t>
      </w:r>
      <w:proofErr w:type="gramEnd"/>
      <w:r w:rsidRPr="224B65CE" w:rsidR="00B63B67">
        <w:rPr>
          <w:b/>
          <w:bCs/>
          <w:sz w:val="36"/>
          <w:szCs w:val="36"/>
        </w:rPr>
        <w:t xml:space="preserve"> ECHO Resource Sheet </w:t>
      </w:r>
    </w:p>
    <w:p w:rsidR="00D747FD" w:rsidP="6654C84E" w:rsidRDefault="00D747FD" w14:paraId="27127D25" w14:textId="35981309" w14:noSpellErr="1">
      <w:pPr>
        <w:pStyle w:val="Heading1"/>
      </w:pPr>
      <w:r w:rsidR="00D747FD">
        <w:rPr/>
        <w:t xml:space="preserve">Maine Crisis Line </w:t>
      </w:r>
    </w:p>
    <w:p w:rsidR="24C2B8A9" w:rsidP="005D6768" w:rsidRDefault="00D747FD" w14:paraId="30E7BDF7" w14:textId="099E9146">
      <w:pPr>
        <w:pStyle w:val="Heading3"/>
        <w:rPr>
          <w:b/>
          <w:bCs/>
        </w:rPr>
      </w:pPr>
      <w:r w:rsidRPr="005D6768">
        <w:t xml:space="preserve">Reach the Maine Crisis Line directly by </w:t>
      </w:r>
      <w:r w:rsidR="005D6768">
        <w:t>calling</w:t>
      </w:r>
      <w:r w:rsidRPr="005D6768">
        <w:t xml:space="preserve">: </w:t>
      </w:r>
      <w:r w:rsidRPr="005D6768">
        <w:rPr>
          <w:b/>
          <w:bCs/>
        </w:rPr>
        <w:t>1-888-568-1112</w:t>
      </w:r>
    </w:p>
    <w:p w:rsidR="005D6768" w:rsidP="005D6768" w:rsidRDefault="005D6768" w14:paraId="4F9B374C" w14:textId="77777777">
      <w:r w:rsidRPr="005D6768">
        <w:rPr>
          <w:rStyle w:val="Heading3Char"/>
        </w:rPr>
        <w:t xml:space="preserve">National Suicide &amp; Crisis Lifeline: </w:t>
      </w:r>
      <w:r>
        <w:rPr>
          <w:rStyle w:val="Heading3Char"/>
          <w:b/>
          <w:bCs/>
        </w:rPr>
        <w:t>Call</w:t>
      </w:r>
      <w:r w:rsidRPr="005D6768">
        <w:rPr>
          <w:rStyle w:val="Heading3Char"/>
          <w:b/>
          <w:bCs/>
        </w:rPr>
        <w:t xml:space="preserve"> 988</w:t>
      </w:r>
      <w:r w:rsidRPr="005D6768">
        <w:rPr>
          <w:b/>
          <w:bCs/>
        </w:rPr>
        <w:t xml:space="preserve"> </w:t>
      </w:r>
    </w:p>
    <w:p w:rsidRPr="005D6768" w:rsidR="005D6768" w:rsidP="005D6768" w:rsidRDefault="005D6768" w14:paraId="710E608F" w14:textId="72EB8F10">
      <w:r>
        <w:t>(Maine callers using 988 will be routed to the Maine Crisis Line)</w:t>
      </w:r>
    </w:p>
    <w:p w:rsidR="224B65CE" w:rsidP="005D6768" w:rsidRDefault="00D747FD" w14:paraId="4165D9E8" w14:textId="0297B8F9">
      <w:pPr>
        <w:pStyle w:val="ListParagraph"/>
        <w:numPr>
          <w:ilvl w:val="0"/>
          <w:numId w:val="3"/>
        </w:numPr>
        <w:rPr/>
      </w:pPr>
      <w:r w:rsidR="00D747FD">
        <w:rPr/>
        <w:t>Text and Chat Service is available 24/7/</w:t>
      </w:r>
      <w:r w:rsidR="67AFD7C1">
        <w:rPr/>
        <w:t>3</w:t>
      </w:r>
      <w:r w:rsidR="00D747FD">
        <w:rPr/>
        <w:t>65.</w:t>
      </w:r>
    </w:p>
    <w:p w:rsidR="005D6768" w:rsidP="005D6768" w:rsidRDefault="005D6768" w14:paraId="23EE5D1C" w14:textId="77777777">
      <w:pPr>
        <w:pStyle w:val="ListParagraph"/>
        <w:numPr>
          <w:ilvl w:val="0"/>
          <w:numId w:val="3"/>
        </w:numPr>
      </w:pPr>
      <w:r>
        <w:t>To start a text conversation, s</w:t>
      </w:r>
      <w:r w:rsidR="00D747FD">
        <w:t>end a message to 1-888-568-1112</w:t>
      </w:r>
    </w:p>
    <w:p w:rsidR="00D747FD" w:rsidP="005D6768" w:rsidRDefault="005D6768" w14:paraId="10AA77E7" w14:textId="453B1DB5">
      <w:pPr>
        <w:pStyle w:val="ListParagraph"/>
        <w:numPr>
          <w:ilvl w:val="0"/>
          <w:numId w:val="3"/>
        </w:numPr>
      </w:pPr>
      <w:r>
        <w:t>To start a chat conversation, visit</w:t>
      </w:r>
      <w:r w:rsidR="00D747FD">
        <w:t xml:space="preserve"> </w:t>
      </w:r>
      <w:hyperlink w:history="1" r:id="rId5">
        <w:r w:rsidRPr="005D6768">
          <w:rPr>
            <w:rStyle w:val="Hyperlink"/>
          </w:rPr>
          <w:t>heretohelpmaine.com</w:t>
        </w:r>
      </w:hyperlink>
      <w:r>
        <w:t xml:space="preserve"> and click “chat”</w:t>
      </w:r>
    </w:p>
    <w:p w:rsidR="005D6768" w:rsidP="005D6768" w:rsidRDefault="00BF7AF2" w14:paraId="5FA23E3F" w14:textId="41054D6A">
      <w:pPr>
        <w:pStyle w:val="ListParagraph"/>
        <w:numPr>
          <w:ilvl w:val="0"/>
          <w:numId w:val="3"/>
        </w:numPr>
      </w:pPr>
      <w:r>
        <w:t>Physicians and other providers may call the crisis line for support in working with their patients in crisis.</w:t>
      </w:r>
    </w:p>
    <w:p w:rsidR="005D6768" w:rsidP="00B04EF2" w:rsidRDefault="005D6768" w14:paraId="60628568" w14:textId="58271136">
      <w:pPr>
        <w:pStyle w:val="Heading3"/>
      </w:pPr>
      <w:r>
        <w:t>Maine Crisis Line’s Statewide Crisis Response Partners</w:t>
      </w:r>
    </w:p>
    <w:p w:rsidR="00BF7AF2" w:rsidP="00BF7AF2" w:rsidRDefault="005D6768" w14:paraId="7D511BF3" w14:textId="3F16A867">
      <w:pPr>
        <w:pStyle w:val="ListParagraph"/>
        <w:numPr>
          <w:ilvl w:val="0"/>
          <w:numId w:val="5"/>
        </w:numPr>
      </w:pPr>
      <w:r>
        <w:t xml:space="preserve">AMHC: </w:t>
      </w:r>
      <w:hyperlink w:history="1" r:id="rId6">
        <w:r w:rsidRPr="006205F2" w:rsidR="00BF7AF2">
          <w:rPr>
            <w:rStyle w:val="Hyperlink"/>
          </w:rPr>
          <w:t>https://www.amhc.org/</w:t>
        </w:r>
      </w:hyperlink>
    </w:p>
    <w:p w:rsidR="00BF7AF2" w:rsidP="00BF7AF2" w:rsidRDefault="005D6768" w14:paraId="3ED4C761" w14:textId="5856DBE3">
      <w:pPr>
        <w:pStyle w:val="ListParagraph"/>
        <w:numPr>
          <w:ilvl w:val="0"/>
          <w:numId w:val="5"/>
        </w:numPr>
      </w:pPr>
      <w:r>
        <w:t xml:space="preserve">Community Health and Counseling Services: </w:t>
      </w:r>
      <w:hyperlink w:history="1" r:id="rId7">
        <w:r w:rsidRPr="006205F2" w:rsidR="00BF7AF2">
          <w:rPr>
            <w:rStyle w:val="Hyperlink"/>
          </w:rPr>
          <w:t>https://www.chcs-me.org/</w:t>
        </w:r>
      </w:hyperlink>
    </w:p>
    <w:p w:rsidR="005D6768" w:rsidP="005D6768" w:rsidRDefault="005D6768" w14:paraId="618C884F" w14:textId="3920AF2C">
      <w:pPr>
        <w:pStyle w:val="ListParagraph"/>
        <w:numPr>
          <w:ilvl w:val="0"/>
          <w:numId w:val="5"/>
        </w:numPr>
      </w:pPr>
      <w:r>
        <w:t xml:space="preserve">Crisis and Counseling Centers: </w:t>
      </w:r>
      <w:hyperlink w:history="1" r:id="rId8">
        <w:r w:rsidRPr="00BF7AF2">
          <w:rPr>
            <w:rStyle w:val="Hyperlink"/>
          </w:rPr>
          <w:t>https://crisisandcounseling.org</w:t>
        </w:r>
        <w:r w:rsidRPr="00BF7AF2" w:rsidR="00BF7AF2">
          <w:rPr>
            <w:rStyle w:val="Hyperlink"/>
          </w:rPr>
          <w:t>/</w:t>
        </w:r>
      </w:hyperlink>
    </w:p>
    <w:p w:rsidR="005D6768" w:rsidP="005D6768" w:rsidRDefault="005D6768" w14:paraId="5391079B" w14:textId="63080980">
      <w:pPr>
        <w:pStyle w:val="ListParagraph"/>
        <w:numPr>
          <w:ilvl w:val="0"/>
          <w:numId w:val="5"/>
        </w:numPr>
      </w:pPr>
      <w:r>
        <w:t xml:space="preserve">Sweetser: </w:t>
      </w:r>
      <w:hyperlink w:history="1" r:id="rId9">
        <w:r w:rsidRPr="00BF7AF2">
          <w:rPr>
            <w:rStyle w:val="Hyperlink"/>
          </w:rPr>
          <w:t>https://www.sweetser.org/</w:t>
        </w:r>
      </w:hyperlink>
    </w:p>
    <w:p w:rsidR="005D6768" w:rsidP="224B65CE" w:rsidRDefault="005D6768" w14:paraId="62FBDE48" w14:textId="313189C3">
      <w:pPr>
        <w:pStyle w:val="ListParagraph"/>
        <w:numPr>
          <w:ilvl w:val="0"/>
          <w:numId w:val="5"/>
        </w:numPr>
      </w:pPr>
      <w:r>
        <w:t xml:space="preserve">The Opportunity Alliance: </w:t>
      </w:r>
      <w:hyperlink w:history="1" r:id="rId10">
        <w:r w:rsidRPr="00BF7AF2">
          <w:rPr>
            <w:rStyle w:val="Hyperlink"/>
          </w:rPr>
          <w:t>https://www.opportunityalliance.org/</w:t>
        </w:r>
      </w:hyperlink>
    </w:p>
    <w:p w:rsidR="00A61735" w:rsidP="00A61735" w:rsidRDefault="00A61735" w14:paraId="1F1CB74B" w14:textId="77777777">
      <w:pPr>
        <w:pStyle w:val="ListParagraph"/>
      </w:pPr>
    </w:p>
    <w:p w:rsidR="00B04EF2" w:rsidP="00BF7AF2" w:rsidRDefault="00BF7AF2" w14:paraId="269441A7" w14:textId="77777777">
      <w:pPr>
        <w:pStyle w:val="Heading2"/>
      </w:pPr>
      <w:r>
        <w:t>Children’s Behavior Health Urgent Care Clinic</w:t>
      </w:r>
    </w:p>
    <w:p w:rsidR="004D689C" w:rsidP="00BF7AF2" w:rsidRDefault="00BF7AF2" w14:paraId="6FE2FB57" w14:textId="3F7EEE4B">
      <w:pPr>
        <w:pStyle w:val="ListParagraph"/>
        <w:numPr>
          <w:ilvl w:val="0"/>
          <w:numId w:val="6"/>
        </w:numPr>
      </w:pPr>
      <w:hyperlink w:history="1" r:id="rId11">
        <w:r w:rsidRPr="00BF7AF2">
          <w:rPr>
            <w:rStyle w:val="Hyperlink"/>
          </w:rPr>
          <w:t>https://www.chcs-me.org/childrens-behavior-health-urgent-care-clinic/</w:t>
        </w:r>
      </w:hyperlink>
    </w:p>
    <w:p w:rsidR="00CC0D97" w:rsidP="004D689C" w:rsidRDefault="00B04EF2" w14:paraId="78BE82A4" w14:textId="1EE59B6C">
      <w:pPr>
        <w:pStyle w:val="ListParagraph"/>
        <w:numPr>
          <w:ilvl w:val="0"/>
          <w:numId w:val="6"/>
        </w:numPr>
      </w:pPr>
      <w:r>
        <w:t>A program of Community Health and Counseling Services in Bangor, ME</w:t>
      </w:r>
    </w:p>
    <w:p w:rsidR="0015438C" w:rsidP="004D689C" w:rsidRDefault="00BF7AF2" w14:paraId="4E7C7B18" w14:textId="77777777">
      <w:proofErr w:type="spellStart"/>
      <w:r w:rsidRPr="0015438C">
        <w:rPr>
          <w:rStyle w:val="Heading2Char"/>
        </w:rPr>
        <w:t>DBTeens</w:t>
      </w:r>
      <w:proofErr w:type="spellEnd"/>
      <w:r w:rsidR="0015438C">
        <w:t xml:space="preserve"> </w:t>
      </w:r>
    </w:p>
    <w:p w:rsidR="00B04EF2" w:rsidP="0015438C" w:rsidRDefault="00B04EF2" w14:paraId="5443C479" w14:textId="77777777">
      <w:pPr>
        <w:pStyle w:val="ListParagraph"/>
        <w:numPr>
          <w:ilvl w:val="0"/>
          <w:numId w:val="6"/>
        </w:numPr>
      </w:pPr>
      <w:hyperlink w:history="1" r:id="rId12">
        <w:r w:rsidRPr="006205F2">
          <w:rPr>
            <w:rStyle w:val="Hyperlink"/>
          </w:rPr>
          <w:t>https://dbteensnh.org/</w:t>
        </w:r>
      </w:hyperlink>
    </w:p>
    <w:p w:rsidRPr="004D689C" w:rsidR="0015438C" w:rsidP="00A61735" w:rsidRDefault="0015438C" w14:paraId="08F9D855" w14:textId="167E6EFC">
      <w:pPr>
        <w:pStyle w:val="ListParagraph"/>
        <w:numPr>
          <w:ilvl w:val="0"/>
          <w:numId w:val="6"/>
        </w:numPr>
      </w:pPr>
      <w:r>
        <w:t>Outpatient telemental health treatment program for youth ages 12-18 in Maine, New Hampshire, Vermont and Massachusetts.</w:t>
      </w:r>
    </w:p>
    <w:p w:rsidR="00A026A6" w:rsidP="00A61735" w:rsidRDefault="00A61735" w14:paraId="33C33B62" w14:textId="184E03E4">
      <w:pPr>
        <w:rPr>
          <w:rStyle w:val="Heading2Char"/>
        </w:rPr>
      </w:pPr>
      <w:r w:rsidRPr="00A61735">
        <w:rPr>
          <w:rStyle w:val="Heading2Char"/>
        </w:rPr>
        <w:t xml:space="preserve">Maine Statute </w:t>
      </w:r>
      <w:r>
        <w:rPr>
          <w:rStyle w:val="Heading2Char"/>
        </w:rPr>
        <w:t>-</w:t>
      </w:r>
      <w:r w:rsidRPr="00A61735">
        <w:rPr>
          <w:rStyle w:val="Heading2Char"/>
        </w:rPr>
        <w:t xml:space="preserve"> Consent of Minors for Health Servic</w:t>
      </w:r>
      <w:r>
        <w:rPr>
          <w:rStyle w:val="Heading2Char"/>
        </w:rPr>
        <w:t>es</w:t>
      </w:r>
    </w:p>
    <w:p w:rsidR="00A61735" w:rsidP="00A61735" w:rsidRDefault="00A61735" w14:paraId="2C9CAD4D" w14:textId="4A64C0A0">
      <w:pPr>
        <w:pStyle w:val="ListParagraph"/>
        <w:numPr>
          <w:ilvl w:val="0"/>
          <w:numId w:val="7"/>
        </w:numPr>
      </w:pPr>
      <w:hyperlink w:history="1" r:id="rId13">
        <w:r w:rsidRPr="006205F2">
          <w:rPr>
            <w:rStyle w:val="Hyperlink"/>
          </w:rPr>
          <w:t>https://www.mainelegislature.org/legis/statutes/22/title22sec1502.html</w:t>
        </w:r>
      </w:hyperlink>
    </w:p>
    <w:p w:rsidR="00A61735" w:rsidP="00A61735" w:rsidRDefault="00A61735" w14:paraId="51A4F20D" w14:textId="77777777">
      <w:pPr>
        <w:pStyle w:val="ListParagraph"/>
      </w:pPr>
    </w:p>
    <w:sectPr w:rsidR="00A61735" w:rsidSect="0085280D">
      <w:pgSz w:w="12240" w:h="15840" w:orient="portrait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7313F"/>
    <w:multiLevelType w:val="hybridMultilevel"/>
    <w:tmpl w:val="BCEAF452"/>
    <w:lvl w:ilvl="0" w:tplc="78C81E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274D0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A867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7A04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6A65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1AFF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98BC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EC30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7E9C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36A3E44"/>
    <w:multiLevelType w:val="hybridMultilevel"/>
    <w:tmpl w:val="8D266F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80F0F75"/>
    <w:multiLevelType w:val="hybridMultilevel"/>
    <w:tmpl w:val="508A1B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65C30B0"/>
    <w:multiLevelType w:val="hybridMultilevel"/>
    <w:tmpl w:val="2F30D4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F9F05AE"/>
    <w:multiLevelType w:val="hybridMultilevel"/>
    <w:tmpl w:val="05D2A0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0664DF1"/>
    <w:multiLevelType w:val="hybridMultilevel"/>
    <w:tmpl w:val="BEC632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2A31CCD"/>
    <w:multiLevelType w:val="hybridMultilevel"/>
    <w:tmpl w:val="17B602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41182315">
    <w:abstractNumId w:val="0"/>
  </w:num>
  <w:num w:numId="2" w16cid:durableId="1552691212">
    <w:abstractNumId w:val="5"/>
  </w:num>
  <w:num w:numId="3" w16cid:durableId="86925310">
    <w:abstractNumId w:val="4"/>
  </w:num>
  <w:num w:numId="4" w16cid:durableId="947857823">
    <w:abstractNumId w:val="3"/>
  </w:num>
  <w:num w:numId="5" w16cid:durableId="153646039">
    <w:abstractNumId w:val="1"/>
  </w:num>
  <w:num w:numId="6" w16cid:durableId="510683411">
    <w:abstractNumId w:val="2"/>
  </w:num>
  <w:num w:numId="7" w16cid:durableId="16882865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18"/>
    <w:rsid w:val="000E6AA0"/>
    <w:rsid w:val="0015438C"/>
    <w:rsid w:val="00407B18"/>
    <w:rsid w:val="004B723F"/>
    <w:rsid w:val="004D689C"/>
    <w:rsid w:val="0052181F"/>
    <w:rsid w:val="005A4F62"/>
    <w:rsid w:val="005D6768"/>
    <w:rsid w:val="006911D6"/>
    <w:rsid w:val="00705454"/>
    <w:rsid w:val="007150EF"/>
    <w:rsid w:val="00754D30"/>
    <w:rsid w:val="0085280D"/>
    <w:rsid w:val="008851C0"/>
    <w:rsid w:val="00A026A6"/>
    <w:rsid w:val="00A456CF"/>
    <w:rsid w:val="00A61735"/>
    <w:rsid w:val="00B04EF2"/>
    <w:rsid w:val="00B63B67"/>
    <w:rsid w:val="00BF7AF2"/>
    <w:rsid w:val="00C10975"/>
    <w:rsid w:val="00CC0D97"/>
    <w:rsid w:val="00D351A2"/>
    <w:rsid w:val="00D747FD"/>
    <w:rsid w:val="00D85248"/>
    <w:rsid w:val="00F5422F"/>
    <w:rsid w:val="15235611"/>
    <w:rsid w:val="224B65CE"/>
    <w:rsid w:val="24C2B8A9"/>
    <w:rsid w:val="590880AA"/>
    <w:rsid w:val="6654C84E"/>
    <w:rsid w:val="67080CB3"/>
    <w:rsid w:val="67AFD7C1"/>
    <w:rsid w:val="6F64325E"/>
    <w:rsid w:val="74CA0A0E"/>
    <w:rsid w:val="7B28C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CD91D"/>
  <w15:chartTrackingRefBased/>
  <w15:docId w15:val="{79C4C933-2BA9-4B0D-8963-F1368A7C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7B1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7B1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7B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B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B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B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B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B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B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07B1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407B1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407B1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07B1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07B1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07B1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07B1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07B1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07B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B1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07B1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B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07B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B1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07B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B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B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B1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07B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B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07B1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B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7B1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risisandcounseling.org/" TargetMode="External" Id="rId8" /><Relationship Type="http://schemas.openxmlformats.org/officeDocument/2006/relationships/hyperlink" Target="https://www.mainelegislature.org/legis/statutes/22/title22sec1502.html" TargetMode="External" Id="rId13" /><Relationship Type="http://schemas.openxmlformats.org/officeDocument/2006/relationships/settings" Target="settings.xml" Id="rId3" /><Relationship Type="http://schemas.openxmlformats.org/officeDocument/2006/relationships/hyperlink" Target="https://www.chcs-me.org/" TargetMode="External" Id="rId7" /><Relationship Type="http://schemas.openxmlformats.org/officeDocument/2006/relationships/hyperlink" Target="https://dbteensnh.org/" TargetMode="Externa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amhc.org/" TargetMode="External" Id="rId6" /><Relationship Type="http://schemas.openxmlformats.org/officeDocument/2006/relationships/hyperlink" Target="https://www.chcs-me.org/childrens-behavior-health-urgent-care-clinic/" TargetMode="External" Id="rId11" /><Relationship Type="http://schemas.openxmlformats.org/officeDocument/2006/relationships/hyperlink" Target="https://heretohelpmaine.com/" TargetMode="External" Id="rId5" /><Relationship Type="http://schemas.openxmlformats.org/officeDocument/2006/relationships/theme" Target="theme/theme1.xml" Id="rId15" /><Relationship Type="http://schemas.openxmlformats.org/officeDocument/2006/relationships/hyperlink" Target="https://www.opportunityalliance.org/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www.sweetser.org/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Lori Fecteau</dc:creator>
  <keywords/>
  <dc:description/>
  <lastModifiedBy>Lori Fecteau</lastModifiedBy>
  <revision>4</revision>
  <dcterms:created xsi:type="dcterms:W3CDTF">2025-02-05T21:25:00.0000000Z</dcterms:created>
  <dcterms:modified xsi:type="dcterms:W3CDTF">2025-02-05T21:45:04.4102847Z</dcterms:modified>
</coreProperties>
</file>