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D996B" w14:textId="61559408" w:rsidR="00D747FD" w:rsidRDefault="00B341D1" w:rsidP="00BF7AF2">
      <w:pPr>
        <w:pStyle w:val="Heading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March</w:t>
      </w:r>
      <w:r w:rsidR="00A456CF" w:rsidRPr="224B65CE">
        <w:rPr>
          <w:b/>
          <w:bCs/>
          <w:sz w:val="36"/>
          <w:szCs w:val="36"/>
        </w:rPr>
        <w:t xml:space="preserve"> </w:t>
      </w:r>
      <w:r w:rsidR="00D747FD">
        <w:rPr>
          <w:b/>
          <w:bCs/>
          <w:sz w:val="36"/>
          <w:szCs w:val="36"/>
        </w:rPr>
        <w:t>5</w:t>
      </w:r>
      <w:r w:rsidR="0015438C">
        <w:rPr>
          <w:b/>
          <w:bCs/>
          <w:sz w:val="36"/>
          <w:szCs w:val="36"/>
        </w:rPr>
        <w:t>,</w:t>
      </w:r>
      <w:r w:rsidR="00A456CF" w:rsidRPr="224B65CE">
        <w:rPr>
          <w:b/>
          <w:bCs/>
          <w:sz w:val="36"/>
          <w:szCs w:val="36"/>
        </w:rPr>
        <w:t xml:space="preserve"> </w:t>
      </w:r>
      <w:proofErr w:type="gramStart"/>
      <w:r w:rsidR="00A456CF" w:rsidRPr="224B65CE">
        <w:rPr>
          <w:b/>
          <w:bCs/>
          <w:sz w:val="36"/>
          <w:szCs w:val="36"/>
        </w:rPr>
        <w:t>2025</w:t>
      </w:r>
      <w:proofErr w:type="gramEnd"/>
      <w:r w:rsidR="00B63B67" w:rsidRPr="224B65CE">
        <w:rPr>
          <w:b/>
          <w:bCs/>
          <w:sz w:val="36"/>
          <w:szCs w:val="36"/>
        </w:rPr>
        <w:t xml:space="preserve"> ECHO Resource Sheet </w:t>
      </w:r>
    </w:p>
    <w:p w14:paraId="2C579728" w14:textId="77777777" w:rsidR="00B821CF" w:rsidRPr="00B821CF" w:rsidRDefault="00B821CF" w:rsidP="00B821CF"/>
    <w:p w14:paraId="3C806146" w14:textId="7DD9FEE1" w:rsidR="000528E7" w:rsidRDefault="000130E0" w:rsidP="00B821CF">
      <w:pPr>
        <w:pStyle w:val="Heading3"/>
      </w:pPr>
      <w:r>
        <w:t>Peer Support and Social Connection</w:t>
      </w:r>
      <w:r w:rsidR="00F7513D">
        <w:t xml:space="preserve"> Resources</w:t>
      </w:r>
      <w:r>
        <w:t xml:space="preserve"> </w:t>
      </w:r>
    </w:p>
    <w:p w14:paraId="2EA2719D" w14:textId="14D6C4AA" w:rsidR="00F7513D" w:rsidRDefault="000F371F" w:rsidP="00DC23A1">
      <w:pPr>
        <w:pStyle w:val="ListParagraph"/>
        <w:numPr>
          <w:ilvl w:val="0"/>
          <w:numId w:val="8"/>
        </w:numPr>
      </w:pPr>
      <w:r>
        <w:t>Autism Mentorship Program</w:t>
      </w:r>
      <w:r w:rsidR="002A292A">
        <w:t xml:space="preserve">: </w:t>
      </w:r>
      <w:hyperlink r:id="rId5" w:history="1">
        <w:r w:rsidR="002A292A" w:rsidRPr="00DC23A1">
          <w:rPr>
            <w:rStyle w:val="Hyperlink"/>
            <w:rFonts w:cstheme="minorHAnsi"/>
            <w:bCs/>
            <w:iCs/>
          </w:rPr>
          <w:t>https://autismmentorshipprogram.org/</w:t>
        </w:r>
      </w:hyperlink>
    </w:p>
    <w:p w14:paraId="4BB3986C" w14:textId="0A6F2575" w:rsidR="002A292A" w:rsidRDefault="002A292A" w:rsidP="00DC23A1">
      <w:pPr>
        <w:pStyle w:val="ListParagraph"/>
        <w:numPr>
          <w:ilvl w:val="0"/>
          <w:numId w:val="8"/>
        </w:numPr>
      </w:pPr>
      <w:r>
        <w:t xml:space="preserve">Autism Society of Maine: </w:t>
      </w:r>
      <w:hyperlink r:id="rId6" w:history="1">
        <w:r w:rsidR="00F9409A" w:rsidRPr="00DC23A1">
          <w:rPr>
            <w:rStyle w:val="Hyperlink"/>
            <w:rFonts w:cstheme="minorHAnsi"/>
            <w:bCs/>
            <w:iCs/>
          </w:rPr>
          <w:t>https://www.asmonline.org/</w:t>
        </w:r>
      </w:hyperlink>
    </w:p>
    <w:p w14:paraId="109791E7" w14:textId="067ADAFD" w:rsidR="00F9409A" w:rsidRDefault="00CD6975" w:rsidP="00DC23A1">
      <w:pPr>
        <w:pStyle w:val="ListParagraph"/>
        <w:numPr>
          <w:ilvl w:val="0"/>
          <w:numId w:val="8"/>
        </w:numPr>
      </w:pPr>
      <w:r>
        <w:t xml:space="preserve">Association for Autism and Neurodiversity: </w:t>
      </w:r>
      <w:hyperlink r:id="rId7" w:history="1">
        <w:r w:rsidR="001F0E1C" w:rsidRPr="00DC23A1">
          <w:rPr>
            <w:rStyle w:val="Hyperlink"/>
            <w:rFonts w:cstheme="minorHAnsi"/>
            <w:bCs/>
            <w:iCs/>
          </w:rPr>
          <w:t>https://aane.org/services-programs/group-services/</w:t>
        </w:r>
      </w:hyperlink>
    </w:p>
    <w:p w14:paraId="5DCF885D" w14:textId="22C4D922" w:rsidR="001F0E1C" w:rsidRDefault="001F0E1C" w:rsidP="00DC23A1">
      <w:pPr>
        <w:pStyle w:val="ListParagraph"/>
        <w:numPr>
          <w:ilvl w:val="0"/>
          <w:numId w:val="8"/>
        </w:numPr>
      </w:pPr>
      <w:r>
        <w:t xml:space="preserve">PSL Service STRIVE: </w:t>
      </w:r>
      <w:hyperlink r:id="rId8" w:history="1">
        <w:r w:rsidR="00DC23A1" w:rsidRPr="00DC23A1">
          <w:rPr>
            <w:rStyle w:val="Hyperlink"/>
            <w:rFonts w:cstheme="minorHAnsi"/>
            <w:bCs/>
            <w:iCs/>
          </w:rPr>
          <w:t>https://pslstrive.org/strivenight</w:t>
        </w:r>
      </w:hyperlink>
    </w:p>
    <w:p w14:paraId="5AADA263" w14:textId="6E9FF10C" w:rsidR="00813964" w:rsidRDefault="00813964" w:rsidP="00813964">
      <w:pPr>
        <w:pStyle w:val="ListParagraph"/>
        <w:numPr>
          <w:ilvl w:val="0"/>
          <w:numId w:val="8"/>
        </w:numPr>
      </w:pPr>
      <w:r>
        <w:t xml:space="preserve">The Peer Network: </w:t>
      </w:r>
      <w:hyperlink r:id="rId9" w:tgtFrame="_blank" w:history="1">
        <w:r w:rsidRPr="00813964">
          <w:rPr>
            <w:rStyle w:val="Hyperlink"/>
          </w:rPr>
          <w:t>https://thepeernetwork.com/</w:t>
        </w:r>
      </w:hyperlink>
    </w:p>
    <w:p w14:paraId="6BA2C224" w14:textId="64E4702B" w:rsidR="00DC23A1" w:rsidRDefault="00D86D22" w:rsidP="00D86D22">
      <w:pPr>
        <w:pStyle w:val="Heading3"/>
      </w:pPr>
      <w:r>
        <w:t>Vocational Support Services</w:t>
      </w:r>
    </w:p>
    <w:p w14:paraId="3EE0F1EC" w14:textId="31B95A86" w:rsidR="00D86D22" w:rsidRDefault="00D86D22" w:rsidP="00D86D22">
      <w:pPr>
        <w:pStyle w:val="ListParagraph"/>
        <w:numPr>
          <w:ilvl w:val="0"/>
          <w:numId w:val="9"/>
        </w:numPr>
      </w:pPr>
      <w:proofErr w:type="spellStart"/>
      <w:r>
        <w:t>MaineHealth</w:t>
      </w:r>
      <w:proofErr w:type="spellEnd"/>
      <w:r>
        <w:t xml:space="preserve"> Vocational Services: </w:t>
      </w:r>
      <w:hyperlink r:id="rId10" w:history="1">
        <w:r w:rsidR="00AB7AAD" w:rsidRPr="00E16D56">
          <w:rPr>
            <w:rStyle w:val="Hyperlink"/>
            <w:rFonts w:cstheme="minorHAnsi"/>
            <w:bCs/>
            <w:iCs/>
          </w:rPr>
          <w:t>https://www.mainehealth.org/healthy-communities/vocational-services</w:t>
        </w:r>
      </w:hyperlink>
    </w:p>
    <w:p w14:paraId="492D08C1" w14:textId="43C4AD2D" w:rsidR="00AB7AAD" w:rsidRDefault="00AB7AAD" w:rsidP="00D86D22">
      <w:pPr>
        <w:pStyle w:val="ListParagraph"/>
        <w:numPr>
          <w:ilvl w:val="0"/>
          <w:numId w:val="9"/>
        </w:numPr>
      </w:pPr>
      <w:r>
        <w:t xml:space="preserve">Maine Career Center: </w:t>
      </w:r>
      <w:hyperlink r:id="rId11" w:history="1">
        <w:r w:rsidR="0016470F" w:rsidRPr="00E16D56">
          <w:rPr>
            <w:rStyle w:val="Hyperlink"/>
            <w:rFonts w:cstheme="minorHAnsi"/>
            <w:bCs/>
            <w:iCs/>
          </w:rPr>
          <w:t>https://www.mainecareercenter.gov/</w:t>
        </w:r>
      </w:hyperlink>
    </w:p>
    <w:p w14:paraId="6529076F" w14:textId="20848AB8" w:rsidR="0016470F" w:rsidRDefault="0016470F" w:rsidP="00D86D22">
      <w:pPr>
        <w:pStyle w:val="ListParagraph"/>
        <w:numPr>
          <w:ilvl w:val="0"/>
          <w:numId w:val="9"/>
        </w:numPr>
      </w:pPr>
      <w:r>
        <w:t xml:space="preserve">Maine Department of Labor: </w:t>
      </w:r>
      <w:hyperlink r:id="rId12" w:history="1">
        <w:r w:rsidR="00047F0B" w:rsidRPr="00E16D56">
          <w:rPr>
            <w:rStyle w:val="Hyperlink"/>
            <w:rFonts w:cstheme="minorHAnsi"/>
            <w:bCs/>
            <w:iCs/>
          </w:rPr>
          <w:t>https://www.maine.gov/labor/</w:t>
        </w:r>
      </w:hyperlink>
    </w:p>
    <w:p w14:paraId="65B0721E" w14:textId="2569A21D" w:rsidR="00813964" w:rsidRDefault="00813964" w:rsidP="00D86D22">
      <w:pPr>
        <w:pStyle w:val="ListParagraph"/>
        <w:numPr>
          <w:ilvl w:val="0"/>
          <w:numId w:val="9"/>
        </w:numPr>
      </w:pPr>
      <w:r>
        <w:t xml:space="preserve">Eastern Maine Development Corporation, Youth Workforce Services: </w:t>
      </w:r>
      <w:hyperlink r:id="rId13" w:tgtFrame="_blank" w:history="1">
        <w:r w:rsidRPr="00813964">
          <w:rPr>
            <w:rStyle w:val="Hyperlink"/>
          </w:rPr>
          <w:t>https://www.emdc.org/youth-workforce-services/</w:t>
        </w:r>
      </w:hyperlink>
    </w:p>
    <w:p w14:paraId="7288F7CB" w14:textId="184C7583" w:rsidR="00047F0B" w:rsidRDefault="00047F0B" w:rsidP="00047F0B">
      <w:pPr>
        <w:pStyle w:val="Heading3"/>
      </w:pPr>
      <w:r>
        <w:t>Case Management</w:t>
      </w:r>
      <w:r w:rsidR="00542545">
        <w:t xml:space="preserve"> Services (without long wait lists as of March 2025)</w:t>
      </w:r>
    </w:p>
    <w:p w14:paraId="16FFB761" w14:textId="66140CE6" w:rsidR="00542545" w:rsidRDefault="00BA57B2" w:rsidP="00542545">
      <w:pPr>
        <w:pStyle w:val="ListParagraph"/>
        <w:numPr>
          <w:ilvl w:val="0"/>
          <w:numId w:val="10"/>
        </w:numPr>
      </w:pPr>
      <w:r>
        <w:t xml:space="preserve">Catholic Charities Children’s Case Management: </w:t>
      </w:r>
      <w:hyperlink r:id="rId14" w:history="1">
        <w:r w:rsidR="00236693" w:rsidRPr="00FB0B16">
          <w:rPr>
            <w:rStyle w:val="Hyperlink"/>
            <w:rFonts w:cstheme="minorHAnsi"/>
            <w:bCs/>
            <w:iCs/>
          </w:rPr>
          <w:t>https://www.ccmaine.org/childrens-behavioral-health-home-services</w:t>
        </w:r>
      </w:hyperlink>
    </w:p>
    <w:p w14:paraId="15076C3C" w14:textId="040BB90D" w:rsidR="00236693" w:rsidRPr="004A1152" w:rsidRDefault="00236693" w:rsidP="00542545">
      <w:pPr>
        <w:pStyle w:val="ListParagraph"/>
        <w:numPr>
          <w:ilvl w:val="0"/>
          <w:numId w:val="10"/>
        </w:numPr>
      </w:pPr>
      <w:r>
        <w:t>Woodfords Family Services</w:t>
      </w:r>
      <w:r w:rsidR="004A1152">
        <w:t xml:space="preserve">: </w:t>
      </w:r>
      <w:hyperlink r:id="rId15" w:history="1">
        <w:r w:rsidR="004A1152" w:rsidRPr="00B77ED5">
          <w:rPr>
            <w:rStyle w:val="Hyperlink"/>
            <w:rFonts w:cstheme="minorHAnsi"/>
            <w:bCs/>
            <w:iCs/>
          </w:rPr>
          <w:t>https://www.woodfords.org/</w:t>
        </w:r>
      </w:hyperlink>
    </w:p>
    <w:p w14:paraId="677C1261" w14:textId="47F09365" w:rsidR="004A1152" w:rsidRDefault="00EA5682" w:rsidP="00EA5682">
      <w:pPr>
        <w:pStyle w:val="Heading3"/>
      </w:pPr>
      <w:r>
        <w:t xml:space="preserve">Other Resources </w:t>
      </w:r>
    </w:p>
    <w:p w14:paraId="39E55A4B" w14:textId="4E7E05FA" w:rsidR="006B243A" w:rsidRDefault="006F77A3" w:rsidP="006B243A">
      <w:pPr>
        <w:pStyle w:val="ListParagraph"/>
        <w:numPr>
          <w:ilvl w:val="0"/>
          <w:numId w:val="11"/>
        </w:numPr>
      </w:pPr>
      <w:r>
        <w:t xml:space="preserve">Maine Department of Education, Office of Special Services and Inclusive Education: </w:t>
      </w:r>
      <w:hyperlink r:id="rId16" w:history="1">
        <w:r w:rsidR="00E144B3" w:rsidRPr="00E16D56">
          <w:rPr>
            <w:rStyle w:val="Hyperlink"/>
            <w:rFonts w:cstheme="minorHAnsi"/>
            <w:bCs/>
            <w:iCs/>
          </w:rPr>
          <w:t>https://www.maine.gov/doe/learning/specialed</w:t>
        </w:r>
      </w:hyperlink>
    </w:p>
    <w:p w14:paraId="1D57A9F7" w14:textId="51D92123" w:rsidR="00E144B3" w:rsidRDefault="00E144B3" w:rsidP="006B243A">
      <w:pPr>
        <w:pStyle w:val="ListParagraph"/>
        <w:numPr>
          <w:ilvl w:val="0"/>
          <w:numId w:val="11"/>
        </w:numPr>
      </w:pPr>
      <w:r>
        <w:t xml:space="preserve">Maine Respite Services: </w:t>
      </w:r>
      <w:hyperlink r:id="rId17" w:history="1">
        <w:r w:rsidR="00DB6D45" w:rsidRPr="00060205">
          <w:rPr>
            <w:rStyle w:val="Hyperlink"/>
            <w:rFonts w:cstheme="minorHAnsi"/>
            <w:bCs/>
            <w:iCs/>
          </w:rPr>
          <w:t>https://comcareme.org/maine-family-respite/</w:t>
        </w:r>
      </w:hyperlink>
    </w:p>
    <w:p w14:paraId="07340CD5" w14:textId="52862A06" w:rsidR="00DB6D45" w:rsidRDefault="00DB6D45" w:rsidP="006B243A">
      <w:pPr>
        <w:pStyle w:val="ListParagraph"/>
        <w:numPr>
          <w:ilvl w:val="0"/>
          <w:numId w:val="11"/>
        </w:numPr>
      </w:pPr>
      <w:r>
        <w:t xml:space="preserve">Katie Beckett Program: </w:t>
      </w:r>
      <w:hyperlink r:id="rId18" w:history="1">
        <w:r w:rsidR="00657BF6" w:rsidRPr="00E16D56">
          <w:rPr>
            <w:rStyle w:val="Hyperlink"/>
            <w:rFonts w:cstheme="minorHAnsi"/>
            <w:bCs/>
            <w:iCs/>
          </w:rPr>
          <w:t>https://www.maine.gov/dhhs/ocfs/support-for-families/childrens-behavioral-health/katie-beckett-option</w:t>
        </w:r>
      </w:hyperlink>
    </w:p>
    <w:p w14:paraId="75182B48" w14:textId="77777777" w:rsidR="00F7513D" w:rsidRPr="00F7513D" w:rsidRDefault="00F7513D" w:rsidP="00F7513D"/>
    <w:p w14:paraId="51A4F20D" w14:textId="77777777" w:rsidR="00A61735" w:rsidRDefault="00A61735" w:rsidP="00A61735">
      <w:pPr>
        <w:pStyle w:val="ListParagraph"/>
      </w:pPr>
    </w:p>
    <w:sectPr w:rsidR="00A61735" w:rsidSect="0085280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7313F"/>
    <w:multiLevelType w:val="hybridMultilevel"/>
    <w:tmpl w:val="BCEAF452"/>
    <w:lvl w:ilvl="0" w:tplc="78C81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74D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A86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A0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A6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1AF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8B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C3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E9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967AC"/>
    <w:multiLevelType w:val="hybridMultilevel"/>
    <w:tmpl w:val="E2744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14644"/>
    <w:multiLevelType w:val="hybridMultilevel"/>
    <w:tmpl w:val="B9B8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92C88"/>
    <w:multiLevelType w:val="hybridMultilevel"/>
    <w:tmpl w:val="D6F2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A3E44"/>
    <w:multiLevelType w:val="hybridMultilevel"/>
    <w:tmpl w:val="8D266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F0F75"/>
    <w:multiLevelType w:val="hybridMultilevel"/>
    <w:tmpl w:val="508A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C30B0"/>
    <w:multiLevelType w:val="hybridMultilevel"/>
    <w:tmpl w:val="2F30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16F61"/>
    <w:multiLevelType w:val="hybridMultilevel"/>
    <w:tmpl w:val="7108B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F05AE"/>
    <w:multiLevelType w:val="hybridMultilevel"/>
    <w:tmpl w:val="05D2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64DF1"/>
    <w:multiLevelType w:val="hybridMultilevel"/>
    <w:tmpl w:val="BEC6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31CCD"/>
    <w:multiLevelType w:val="hybridMultilevel"/>
    <w:tmpl w:val="17B6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182315">
    <w:abstractNumId w:val="0"/>
  </w:num>
  <w:num w:numId="2" w16cid:durableId="1552691212">
    <w:abstractNumId w:val="9"/>
  </w:num>
  <w:num w:numId="3" w16cid:durableId="86925310">
    <w:abstractNumId w:val="8"/>
  </w:num>
  <w:num w:numId="4" w16cid:durableId="947857823">
    <w:abstractNumId w:val="6"/>
  </w:num>
  <w:num w:numId="5" w16cid:durableId="153646039">
    <w:abstractNumId w:val="4"/>
  </w:num>
  <w:num w:numId="6" w16cid:durableId="510683411">
    <w:abstractNumId w:val="5"/>
  </w:num>
  <w:num w:numId="7" w16cid:durableId="1688286584">
    <w:abstractNumId w:val="10"/>
  </w:num>
  <w:num w:numId="8" w16cid:durableId="238558131">
    <w:abstractNumId w:val="3"/>
  </w:num>
  <w:num w:numId="9" w16cid:durableId="996802712">
    <w:abstractNumId w:val="7"/>
  </w:num>
  <w:num w:numId="10" w16cid:durableId="2022735804">
    <w:abstractNumId w:val="1"/>
  </w:num>
  <w:num w:numId="11" w16cid:durableId="739442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18"/>
    <w:rsid w:val="000130E0"/>
    <w:rsid w:val="00045CAD"/>
    <w:rsid w:val="00047F0B"/>
    <w:rsid w:val="000528E7"/>
    <w:rsid w:val="000E6AA0"/>
    <w:rsid w:val="000F371F"/>
    <w:rsid w:val="0015438C"/>
    <w:rsid w:val="0016470F"/>
    <w:rsid w:val="001F0E1C"/>
    <w:rsid w:val="00236693"/>
    <w:rsid w:val="002A292A"/>
    <w:rsid w:val="00407B18"/>
    <w:rsid w:val="00464EC1"/>
    <w:rsid w:val="004A1152"/>
    <w:rsid w:val="004B723F"/>
    <w:rsid w:val="004D689C"/>
    <w:rsid w:val="0052181F"/>
    <w:rsid w:val="00542545"/>
    <w:rsid w:val="005A4F62"/>
    <w:rsid w:val="005D6768"/>
    <w:rsid w:val="00657BF6"/>
    <w:rsid w:val="006911D6"/>
    <w:rsid w:val="006B243A"/>
    <w:rsid w:val="006F77A3"/>
    <w:rsid w:val="00705454"/>
    <w:rsid w:val="007150EF"/>
    <w:rsid w:val="00754D30"/>
    <w:rsid w:val="00813964"/>
    <w:rsid w:val="0085280D"/>
    <w:rsid w:val="00876BE4"/>
    <w:rsid w:val="008851C0"/>
    <w:rsid w:val="00A026A6"/>
    <w:rsid w:val="00A456CF"/>
    <w:rsid w:val="00A61735"/>
    <w:rsid w:val="00AB7AAD"/>
    <w:rsid w:val="00B04EF2"/>
    <w:rsid w:val="00B341D1"/>
    <w:rsid w:val="00B63B67"/>
    <w:rsid w:val="00B821CF"/>
    <w:rsid w:val="00BA57B2"/>
    <w:rsid w:val="00BF7AF2"/>
    <w:rsid w:val="00C10975"/>
    <w:rsid w:val="00CC0D97"/>
    <w:rsid w:val="00CD6975"/>
    <w:rsid w:val="00D351A2"/>
    <w:rsid w:val="00D747FD"/>
    <w:rsid w:val="00D85248"/>
    <w:rsid w:val="00D86D22"/>
    <w:rsid w:val="00DB6D45"/>
    <w:rsid w:val="00DC23A1"/>
    <w:rsid w:val="00E144B3"/>
    <w:rsid w:val="00EA5682"/>
    <w:rsid w:val="00F5422F"/>
    <w:rsid w:val="00F7513D"/>
    <w:rsid w:val="00F9409A"/>
    <w:rsid w:val="15235611"/>
    <w:rsid w:val="224B65CE"/>
    <w:rsid w:val="24C2B8A9"/>
    <w:rsid w:val="590880AA"/>
    <w:rsid w:val="6654C84E"/>
    <w:rsid w:val="67080CB3"/>
    <w:rsid w:val="67AFD7C1"/>
    <w:rsid w:val="6F64325E"/>
    <w:rsid w:val="74CA0A0E"/>
    <w:rsid w:val="7B28C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D91D"/>
  <w15:chartTrackingRefBased/>
  <w15:docId w15:val="{79C4C933-2BA9-4B0D-8963-F1368A7C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7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07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07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B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B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B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B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B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B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B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B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B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B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7B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B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7B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lstrive.org/strivenight" TargetMode="External"/><Relationship Id="rId13" Type="http://schemas.openxmlformats.org/officeDocument/2006/relationships/hyperlink" Target="https://nam11.safelinks.protection.outlook.com/?url=https%3A%2F%2Fwww.emdc.org%2Fyouth-workforce-services%2F&amp;data=05%7C02%7Clfecteau%40mcd.org%7C2aa1e8ca5b5444a3ec8808dd623ef79e%7Cf2b4944236c74303aa0851fdefa25eb0%7C0%7C0%7C638774744767962045%7CUnknown%7CTWFpbGZsb3d8eyJFbXB0eU1hcGkiOnRydWUsIlYiOiIwLjAuMDAwMCIsIlAiOiJXaW4zMiIsIkFOIjoiTWFpbCIsIldUIjoyfQ%3D%3D%7C0%7C%7C%7C&amp;sdata=fLqMr%2BXh6YkH3ND76u3tsnHCrBOFN4GTxsn1DgSeEH0%3D&amp;reserved=0" TargetMode="External"/><Relationship Id="rId18" Type="http://schemas.openxmlformats.org/officeDocument/2006/relationships/hyperlink" Target="https://www.maine.gov/dhhs/ocfs/support-for-families/childrens-behavioral-health/katie-beckett-op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ane.org/services-programs/group-services/" TargetMode="External"/><Relationship Id="rId12" Type="http://schemas.openxmlformats.org/officeDocument/2006/relationships/hyperlink" Target="https://www.maine.gov/labor/" TargetMode="External"/><Relationship Id="rId17" Type="http://schemas.openxmlformats.org/officeDocument/2006/relationships/hyperlink" Target="https://comcareme.org/maine-family-respit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ine.gov/doe/learning/speciale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smonline.org/" TargetMode="External"/><Relationship Id="rId11" Type="http://schemas.openxmlformats.org/officeDocument/2006/relationships/hyperlink" Target="https://www.mainecareercenter.gov/" TargetMode="External"/><Relationship Id="rId5" Type="http://schemas.openxmlformats.org/officeDocument/2006/relationships/hyperlink" Target="https://autismmentorshipprogram.org/" TargetMode="External"/><Relationship Id="rId15" Type="http://schemas.openxmlformats.org/officeDocument/2006/relationships/hyperlink" Target="https://www.woodfords.org/" TargetMode="External"/><Relationship Id="rId10" Type="http://schemas.openxmlformats.org/officeDocument/2006/relationships/hyperlink" Target="https://www.mainehealth.org/healthy-communities/vocational-servic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m11.safelinks.protection.outlook.com/?url=https%3A%2F%2Fthepeernetwork.com%2F&amp;data=05%7C02%7Clfecteau%40mcd.org%7C2aa1e8ca5b5444a3ec8808dd623ef79e%7Cf2b4944236c74303aa0851fdefa25eb0%7C0%7C0%7C638774744767984271%7CUnknown%7CTWFpbGZsb3d8eyJFbXB0eU1hcGkiOnRydWUsIlYiOiIwLjAuMDAwMCIsIlAiOiJXaW4zMiIsIkFOIjoiTWFpbCIsIldUIjoyfQ%3D%3D%7C0%7C%7C%7C&amp;sdata=elE%2FFLHkxdvvRKPPHIXAgr5CIlY1Xwv30aic%2BxTtA0U%3D&amp;reserved=0" TargetMode="External"/><Relationship Id="rId14" Type="http://schemas.openxmlformats.org/officeDocument/2006/relationships/hyperlink" Target="https://www.ccmaine.org/childrens-behavioral-health-home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Fecteau</dc:creator>
  <cp:keywords/>
  <dc:description/>
  <cp:lastModifiedBy>Lori Fecteau</cp:lastModifiedBy>
  <cp:revision>2</cp:revision>
  <dcterms:created xsi:type="dcterms:W3CDTF">2025-03-14T13:48:00Z</dcterms:created>
  <dcterms:modified xsi:type="dcterms:W3CDTF">2025-03-14T13:48:00Z</dcterms:modified>
</cp:coreProperties>
</file>